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CF" w:rsidRPr="000C32CF" w:rsidRDefault="000C32CF" w:rsidP="000C32CF">
      <w:pPr>
        <w:spacing w:before="0" w:beforeAutospacing="0" w:after="0" w:afterAutospacing="0"/>
        <w:ind w:right="-10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0C32CF">
        <w:rPr>
          <w:rFonts w:ascii="Times New Roman" w:eastAsia="Times New Roman" w:hAnsi="Times New Roman" w:cs="Times New Roman"/>
          <w:lang w:val="ru-RU" w:eastAsia="ru-RU"/>
        </w:rPr>
        <w:t>МУ «Отдел образования администрации Надтеречного муниципального района»</w:t>
      </w:r>
    </w:p>
    <w:p w:rsidR="000C32CF" w:rsidRPr="000C32CF" w:rsidRDefault="000C32CF" w:rsidP="000C32CF">
      <w:pPr>
        <w:spacing w:before="0" w:beforeAutospacing="0" w:after="0" w:afterAutospacing="0"/>
        <w:ind w:right="-108"/>
        <w:jc w:val="center"/>
        <w:rPr>
          <w:rFonts w:ascii="Times New Roman" w:eastAsia="Calibri" w:hAnsi="Times New Roman" w:cs="Times New Roman"/>
          <w:b/>
          <w:lang w:val="ru-RU" w:eastAsia="ru-RU"/>
        </w:rPr>
      </w:pPr>
      <w:r w:rsidRPr="000C32CF">
        <w:rPr>
          <w:rFonts w:ascii="Times New Roman" w:eastAsia="Calibri" w:hAnsi="Times New Roman" w:cs="Times New Roman"/>
          <w:b/>
          <w:lang w:val="ru-RU" w:eastAsia="ru-RU"/>
        </w:rPr>
        <w:t xml:space="preserve">Муниципальное бюджетное общеобразовательное учреждение </w:t>
      </w:r>
    </w:p>
    <w:p w:rsidR="000C32CF" w:rsidRPr="000C32CF" w:rsidRDefault="000C32CF" w:rsidP="000C32CF">
      <w:pPr>
        <w:spacing w:before="0" w:beforeAutospacing="0" w:after="0" w:afterAutospacing="0"/>
        <w:ind w:right="-108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0C32CF">
        <w:rPr>
          <w:rFonts w:ascii="Times New Roman" w:eastAsia="Calibri" w:hAnsi="Times New Roman" w:cs="Times New Roman"/>
          <w:b/>
          <w:lang w:val="ru-RU" w:eastAsia="ru-RU"/>
        </w:rPr>
        <w:t xml:space="preserve">«СРЕДНЯЯ ОБЩЕОБРАЗОВАТЕЛЬНАЯ ШКОЛА </w:t>
      </w:r>
      <w:proofErr w:type="spellStart"/>
      <w:r w:rsidRPr="000C32CF">
        <w:rPr>
          <w:rFonts w:ascii="Times New Roman" w:eastAsia="Calibri" w:hAnsi="Times New Roman" w:cs="Times New Roman"/>
          <w:b/>
          <w:lang w:val="ru-RU" w:eastAsia="ru-RU"/>
        </w:rPr>
        <w:t>с.п</w:t>
      </w:r>
      <w:proofErr w:type="spellEnd"/>
      <w:r w:rsidRPr="000C32CF">
        <w:rPr>
          <w:rFonts w:ascii="Times New Roman" w:eastAsia="Calibri" w:hAnsi="Times New Roman" w:cs="Times New Roman"/>
          <w:b/>
          <w:lang w:val="ru-RU" w:eastAsia="ru-RU"/>
        </w:rPr>
        <w:t>. КОМАРОВА»</w:t>
      </w:r>
    </w:p>
    <w:p w:rsidR="000C32CF" w:rsidRPr="000C32CF" w:rsidRDefault="000C32CF" w:rsidP="000C32CF">
      <w:pPr>
        <w:spacing w:before="0" w:beforeAutospacing="0" w:after="0" w:afterAutospacing="0"/>
        <w:ind w:right="-108"/>
        <w:jc w:val="center"/>
        <w:rPr>
          <w:rFonts w:ascii="Times New Roman" w:eastAsia="Calibri" w:hAnsi="Times New Roman" w:cs="Times New Roman"/>
          <w:b/>
          <w:lang w:val="ru-RU" w:eastAsia="ru-RU"/>
        </w:rPr>
      </w:pPr>
      <w:proofErr w:type="gramStart"/>
      <w:r w:rsidRPr="000C32CF">
        <w:rPr>
          <w:rFonts w:ascii="Times New Roman" w:eastAsia="Times New Roman" w:hAnsi="Times New Roman" w:cs="Times New Roman"/>
          <w:b/>
          <w:lang w:val="ru-RU" w:eastAsia="ru-RU"/>
        </w:rPr>
        <w:t xml:space="preserve">(МБОУ «СОШ </w:t>
      </w:r>
      <w:proofErr w:type="spellStart"/>
      <w:r w:rsidRPr="000C32CF">
        <w:rPr>
          <w:rFonts w:ascii="Times New Roman" w:eastAsia="Times New Roman" w:hAnsi="Times New Roman" w:cs="Times New Roman"/>
          <w:b/>
          <w:lang w:val="ru-RU" w:eastAsia="ru-RU"/>
        </w:rPr>
        <w:t>с.п</w:t>
      </w:r>
      <w:proofErr w:type="spellEnd"/>
      <w:r w:rsidRPr="000C32CF">
        <w:rPr>
          <w:rFonts w:ascii="Times New Roman" w:eastAsia="Times New Roman" w:hAnsi="Times New Roman" w:cs="Times New Roman"/>
          <w:b/>
          <w:lang w:val="ru-RU" w:eastAsia="ru-RU"/>
        </w:rPr>
        <w:t>.</w:t>
      </w:r>
      <w:proofErr w:type="gramEnd"/>
      <w:r w:rsidRPr="000C32CF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gramStart"/>
      <w:r w:rsidRPr="000C32CF">
        <w:rPr>
          <w:rFonts w:ascii="Times New Roman" w:eastAsia="Times New Roman" w:hAnsi="Times New Roman" w:cs="Times New Roman"/>
          <w:b/>
          <w:lang w:val="ru-RU" w:eastAsia="ru-RU"/>
        </w:rPr>
        <w:t>Комарова</w:t>
      </w:r>
      <w:r w:rsidRPr="000C32CF">
        <w:rPr>
          <w:rFonts w:ascii="Times New Roman" w:eastAsia="Calibri" w:hAnsi="Times New Roman" w:cs="Times New Roman"/>
          <w:b/>
          <w:lang w:val="ru-RU" w:eastAsia="ru-RU"/>
        </w:rPr>
        <w:t>»)</w:t>
      </w:r>
      <w:proofErr w:type="gramEnd"/>
    </w:p>
    <w:p w:rsidR="000C32CF" w:rsidRPr="000C32CF" w:rsidRDefault="000C32CF" w:rsidP="000C32CF">
      <w:pPr>
        <w:spacing w:before="0" w:beforeAutospacing="0" w:after="0" w:afterAutospacing="0"/>
        <w:ind w:right="-108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0C32CF">
        <w:rPr>
          <w:rFonts w:ascii="Times New Roman" w:eastAsia="Times New Roman" w:hAnsi="Times New Roman" w:cs="Times New Roman"/>
          <w:lang w:val="ru-RU" w:eastAsia="ru-RU"/>
        </w:rPr>
        <w:t>МУ «</w:t>
      </w:r>
      <w:proofErr w:type="spellStart"/>
      <w:r w:rsidRPr="000C32CF">
        <w:rPr>
          <w:rFonts w:ascii="Times New Roman" w:eastAsia="Times New Roman" w:hAnsi="Times New Roman" w:cs="Times New Roman"/>
          <w:lang w:val="ru-RU" w:eastAsia="ru-RU"/>
        </w:rPr>
        <w:t>Надтеречни</w:t>
      </w:r>
      <w:proofErr w:type="spellEnd"/>
      <w:r w:rsidRPr="000C32C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C32CF">
        <w:rPr>
          <w:rFonts w:ascii="Times New Roman" w:eastAsia="Times New Roman" w:hAnsi="Times New Roman" w:cs="Times New Roman"/>
          <w:lang w:val="ru-RU" w:eastAsia="ru-RU"/>
        </w:rPr>
        <w:t>ша-шена</w:t>
      </w:r>
      <w:proofErr w:type="spellEnd"/>
      <w:r w:rsidRPr="000C32C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C32CF">
        <w:rPr>
          <w:rFonts w:ascii="Times New Roman" w:eastAsia="Times New Roman" w:hAnsi="Times New Roman" w:cs="Times New Roman"/>
          <w:lang w:val="ru-RU" w:eastAsia="ru-RU"/>
        </w:rPr>
        <w:t>урхалла</w:t>
      </w:r>
      <w:proofErr w:type="spellEnd"/>
      <w:r w:rsidRPr="000C32C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C32CF">
        <w:rPr>
          <w:rFonts w:ascii="Times New Roman" w:eastAsia="Times New Roman" w:hAnsi="Times New Roman" w:cs="Times New Roman"/>
          <w:lang w:val="ru-RU" w:eastAsia="ru-RU"/>
        </w:rPr>
        <w:t>дечу</w:t>
      </w:r>
      <w:proofErr w:type="spellEnd"/>
      <w:r w:rsidRPr="000C32CF">
        <w:rPr>
          <w:rFonts w:ascii="Times New Roman" w:eastAsia="Times New Roman" w:hAnsi="Times New Roman" w:cs="Times New Roman"/>
          <w:lang w:val="ru-RU" w:eastAsia="ru-RU"/>
        </w:rPr>
        <w:t xml:space="preserve"> к</w:t>
      </w:r>
      <w:proofErr w:type="gramStart"/>
      <w:r w:rsidRPr="000C32CF">
        <w:rPr>
          <w:rFonts w:ascii="Times New Roman" w:eastAsia="Times New Roman" w:hAnsi="Times New Roman" w:cs="Times New Roman"/>
          <w:lang w:eastAsia="ru-RU"/>
        </w:rPr>
        <w:t>I</w:t>
      </w:r>
      <w:proofErr w:type="spellStart"/>
      <w:proofErr w:type="gramEnd"/>
      <w:r w:rsidRPr="000C32CF">
        <w:rPr>
          <w:rFonts w:ascii="Times New Roman" w:eastAsia="Times New Roman" w:hAnsi="Times New Roman" w:cs="Times New Roman"/>
          <w:lang w:val="ru-RU" w:eastAsia="ru-RU"/>
        </w:rPr>
        <w:t>оштан</w:t>
      </w:r>
      <w:proofErr w:type="spellEnd"/>
      <w:r w:rsidRPr="000C32C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C32CF">
        <w:rPr>
          <w:rFonts w:ascii="Times New Roman" w:eastAsia="Times New Roman" w:hAnsi="Times New Roman" w:cs="Times New Roman"/>
          <w:lang w:val="ru-RU" w:eastAsia="ru-RU"/>
        </w:rPr>
        <w:t>администрацин</w:t>
      </w:r>
      <w:proofErr w:type="spellEnd"/>
      <w:r w:rsidRPr="000C32C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C32CF">
        <w:rPr>
          <w:rFonts w:ascii="Times New Roman" w:eastAsia="Times New Roman" w:hAnsi="Times New Roman" w:cs="Times New Roman"/>
          <w:lang w:val="ru-RU" w:eastAsia="ru-RU"/>
        </w:rPr>
        <w:t>дешаран</w:t>
      </w:r>
      <w:proofErr w:type="spellEnd"/>
      <w:r w:rsidRPr="000C32C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0C32CF">
        <w:rPr>
          <w:rFonts w:ascii="Times New Roman" w:eastAsia="Times New Roman" w:hAnsi="Times New Roman" w:cs="Times New Roman"/>
          <w:lang w:val="ru-RU" w:eastAsia="ru-RU"/>
        </w:rPr>
        <w:t>дакъа</w:t>
      </w:r>
      <w:proofErr w:type="spellEnd"/>
      <w:r w:rsidRPr="000C32CF">
        <w:rPr>
          <w:rFonts w:ascii="Times New Roman" w:eastAsia="Times New Roman" w:hAnsi="Times New Roman" w:cs="Times New Roman"/>
          <w:lang w:val="ru-RU" w:eastAsia="ru-RU"/>
        </w:rPr>
        <w:t>»</w:t>
      </w:r>
    </w:p>
    <w:p w:rsidR="000C32CF" w:rsidRPr="000C32CF" w:rsidRDefault="000C32CF" w:rsidP="000C32CF">
      <w:pPr>
        <w:spacing w:before="0" w:beforeAutospacing="0" w:after="0" w:afterAutospacing="0"/>
        <w:ind w:right="-108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 w:rsidRPr="000C32CF">
        <w:rPr>
          <w:rFonts w:ascii="Times New Roman" w:eastAsia="Times New Roman" w:hAnsi="Times New Roman" w:cs="Times New Roman"/>
          <w:b/>
          <w:lang w:val="ru-RU" w:eastAsia="ru-RU"/>
        </w:rPr>
        <w:t>Муниципальни</w:t>
      </w:r>
      <w:proofErr w:type="spellEnd"/>
      <w:r w:rsidRPr="000C32CF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0C32CF">
        <w:rPr>
          <w:rFonts w:ascii="Times New Roman" w:eastAsia="Times New Roman" w:hAnsi="Times New Roman" w:cs="Times New Roman"/>
          <w:b/>
          <w:lang w:val="ru-RU" w:eastAsia="ru-RU"/>
        </w:rPr>
        <w:t>бюджетни</w:t>
      </w:r>
      <w:proofErr w:type="spellEnd"/>
      <w:r w:rsidRPr="000C32CF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0C32CF">
        <w:rPr>
          <w:rFonts w:ascii="Times New Roman" w:eastAsia="Times New Roman" w:hAnsi="Times New Roman" w:cs="Times New Roman"/>
          <w:b/>
          <w:lang w:val="ru-RU" w:eastAsia="ru-RU"/>
        </w:rPr>
        <w:t>юкъарадешаран</w:t>
      </w:r>
      <w:proofErr w:type="spellEnd"/>
      <w:r w:rsidRPr="000C32CF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0C32CF">
        <w:rPr>
          <w:rFonts w:ascii="Times New Roman" w:eastAsia="Times New Roman" w:hAnsi="Times New Roman" w:cs="Times New Roman"/>
          <w:b/>
          <w:lang w:val="ru-RU" w:eastAsia="ru-RU"/>
        </w:rPr>
        <w:t>учреждени</w:t>
      </w:r>
      <w:proofErr w:type="spellEnd"/>
    </w:p>
    <w:p w:rsidR="000C32CF" w:rsidRPr="000C32CF" w:rsidRDefault="000C32CF" w:rsidP="000C32CF">
      <w:pPr>
        <w:spacing w:before="0" w:beforeAutospacing="0" w:after="0" w:afterAutospacing="0"/>
        <w:ind w:right="-108"/>
        <w:jc w:val="center"/>
        <w:rPr>
          <w:rFonts w:ascii="Times New Roman" w:eastAsia="Calibri" w:hAnsi="Times New Roman" w:cs="Times New Roman"/>
          <w:b/>
          <w:lang w:val="ru-RU" w:eastAsia="ru-RU"/>
        </w:rPr>
      </w:pPr>
      <w:r w:rsidRPr="000C32CF">
        <w:rPr>
          <w:rFonts w:ascii="Times New Roman" w:eastAsia="Times New Roman" w:hAnsi="Times New Roman" w:cs="Times New Roman"/>
          <w:b/>
          <w:lang w:val="ru-RU" w:eastAsia="ru-RU"/>
        </w:rPr>
        <w:t>«</w:t>
      </w:r>
      <w:r w:rsidRPr="000C32CF">
        <w:rPr>
          <w:rFonts w:ascii="Times New Roman" w:eastAsia="Calibri" w:hAnsi="Times New Roman" w:cs="Times New Roman"/>
          <w:b/>
          <w:lang w:val="ru-RU" w:eastAsia="ru-RU"/>
        </w:rPr>
        <w:t>КОМАРОВИ ЮККЪЕРА ЮКЪАРАДЕШАРАН ШКОЛА</w:t>
      </w:r>
      <w:r w:rsidRPr="000C32CF">
        <w:rPr>
          <w:rFonts w:ascii="Times New Roman" w:eastAsia="Times New Roman" w:hAnsi="Times New Roman" w:cs="Times New Roman"/>
          <w:b/>
          <w:lang w:val="ru-RU" w:eastAsia="ru-RU"/>
        </w:rPr>
        <w:t xml:space="preserve">» </w:t>
      </w:r>
    </w:p>
    <w:p w:rsidR="000C32CF" w:rsidRPr="000C32CF" w:rsidRDefault="000C32CF" w:rsidP="000C32CF">
      <w:pPr>
        <w:spacing w:before="0" w:beforeAutospacing="0" w:after="0" w:afterAutospacing="0"/>
        <w:ind w:right="-108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0C32CF">
        <w:rPr>
          <w:rFonts w:ascii="Times New Roman" w:eastAsia="Times New Roman" w:hAnsi="Times New Roman" w:cs="Times New Roman"/>
          <w:b/>
          <w:lang w:val="ru-RU" w:eastAsia="ru-RU"/>
        </w:rPr>
        <w:t>(МБЮУ «</w:t>
      </w:r>
      <w:proofErr w:type="spellStart"/>
      <w:r w:rsidRPr="000C32CF">
        <w:rPr>
          <w:rFonts w:ascii="Times New Roman" w:eastAsia="Calibri" w:hAnsi="Times New Roman" w:cs="Times New Roman"/>
          <w:b/>
          <w:lang w:val="ru-RU" w:eastAsia="ru-RU"/>
        </w:rPr>
        <w:t>Комарови</w:t>
      </w:r>
      <w:proofErr w:type="spellEnd"/>
      <w:r w:rsidRPr="000C32CF">
        <w:rPr>
          <w:rFonts w:ascii="Times New Roman" w:eastAsia="Calibri" w:hAnsi="Times New Roman" w:cs="Times New Roman"/>
          <w:b/>
          <w:lang w:val="ru-RU" w:eastAsia="ru-RU"/>
        </w:rPr>
        <w:t xml:space="preserve"> ЮЮШ</w:t>
      </w:r>
      <w:r w:rsidRPr="000C32CF">
        <w:rPr>
          <w:rFonts w:ascii="Times New Roman" w:eastAsia="Times New Roman" w:hAnsi="Times New Roman" w:cs="Times New Roman"/>
          <w:b/>
          <w:lang w:val="ru-RU" w:eastAsia="ru-RU"/>
        </w:rPr>
        <w:t>»)</w:t>
      </w:r>
    </w:p>
    <w:p w:rsidR="00D65FD0" w:rsidRPr="00AA0CB5" w:rsidRDefault="000C32CF" w:rsidP="007B546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</w:t>
      </w:r>
    </w:p>
    <w:p w:rsidR="00D65FD0" w:rsidRPr="007B546C" w:rsidRDefault="007B546C" w:rsidP="007B54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Аналитическая справка </w:t>
      </w:r>
    </w:p>
    <w:p w:rsidR="00D65FD0" w:rsidRPr="007B546C" w:rsidRDefault="00D65FD0" w:rsidP="007B54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 w:rsidR="007B546C" w:rsidRPr="007B546C">
        <w:rPr>
          <w:rFonts w:ascii="Times New Roman" w:hAnsi="Times New Roman" w:cs="Times New Roman"/>
          <w:b/>
          <w:sz w:val="24"/>
          <w:szCs w:val="24"/>
          <w:lang w:val="ru-RU"/>
        </w:rPr>
        <w:t>результатам опроса учителей по выявлению</w:t>
      </w:r>
      <w:r w:rsidRPr="007B5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профессиональных затруднений педагогов в период перехода </w:t>
      </w:r>
      <w:proofErr w:type="gramStart"/>
      <w:r w:rsidRPr="007B546C"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</w:p>
    <w:p w:rsidR="00D65FD0" w:rsidRPr="007B546C" w:rsidRDefault="00D65FD0" w:rsidP="007B54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7B546C">
        <w:rPr>
          <w:rFonts w:ascii="Times New Roman" w:hAnsi="Times New Roman" w:cs="Times New Roman"/>
          <w:b/>
          <w:sz w:val="24"/>
          <w:szCs w:val="24"/>
          <w:lang w:val="ru-RU"/>
        </w:rPr>
        <w:t>обновленный</w:t>
      </w:r>
      <w:proofErr w:type="gramEnd"/>
      <w:r w:rsidRPr="007B54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ФГОС и введения ФООП</w:t>
      </w:r>
    </w:p>
    <w:p w:rsidR="007B546C" w:rsidRDefault="007B546C" w:rsidP="007B546C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5FD0" w:rsidRDefault="00D65FD0" w:rsidP="00D65FD0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33FA8">
        <w:rPr>
          <w:rFonts w:ascii="Times New Roman" w:hAnsi="Times New Roman" w:cs="Times New Roman"/>
          <w:sz w:val="24"/>
          <w:szCs w:val="24"/>
          <w:lang w:val="ru-RU"/>
        </w:rPr>
        <w:t xml:space="preserve"> целью изучения проблем, возникающих в период перехода на обновленный ФГОС и введения ФООП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26 мая 2023 года </w:t>
      </w:r>
      <w:r w:rsidR="000C32CF">
        <w:rPr>
          <w:rFonts w:ascii="Times New Roman" w:hAnsi="Times New Roman" w:cs="Times New Roman"/>
          <w:sz w:val="24"/>
          <w:szCs w:val="24"/>
          <w:lang w:val="ru-RU"/>
        </w:rPr>
        <w:t>в МБОУ «СОШ с.п.Комарова</w:t>
      </w:r>
      <w:r>
        <w:rPr>
          <w:rFonts w:ascii="Times New Roman" w:hAnsi="Times New Roman" w:cs="Times New Roman"/>
          <w:sz w:val="24"/>
          <w:szCs w:val="24"/>
          <w:lang w:val="ru-RU"/>
        </w:rPr>
        <w:t>» была проведена диагностика профессиональных затруднений педагогов.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2CF">
        <w:rPr>
          <w:rFonts w:ascii="Times New Roman" w:hAnsi="Times New Roman" w:cs="Times New Roman"/>
          <w:sz w:val="24"/>
          <w:szCs w:val="24"/>
          <w:lang w:val="ru-RU"/>
        </w:rPr>
        <w:t>В опросе участвовало 20</w:t>
      </w:r>
      <w:r w:rsidR="00D55976">
        <w:rPr>
          <w:rFonts w:ascii="Times New Roman" w:hAnsi="Times New Roman" w:cs="Times New Roman"/>
          <w:sz w:val="24"/>
          <w:szCs w:val="24"/>
          <w:lang w:val="ru-RU"/>
        </w:rPr>
        <w:t xml:space="preserve"> учителей.</w:t>
      </w:r>
    </w:p>
    <w:p w:rsidR="00D65FD0" w:rsidRDefault="00D65FD0" w:rsidP="007B546C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итогам диагностики получены следующие результаты (Таблица 1)</w:t>
      </w:r>
    </w:p>
    <w:p w:rsidR="00D65FD0" w:rsidRPr="00D65FD0" w:rsidRDefault="00D65FD0" w:rsidP="00D65FD0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Таблица 1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49"/>
        <w:gridCol w:w="5016"/>
        <w:gridCol w:w="1560"/>
        <w:gridCol w:w="1559"/>
        <w:gridCol w:w="1417"/>
        <w:gridCol w:w="1560"/>
        <w:gridCol w:w="1559"/>
        <w:gridCol w:w="1559"/>
      </w:tblGrid>
      <w:tr w:rsidR="00D65FD0" w:rsidTr="005C0F99">
        <w:trPr>
          <w:trHeight w:val="240"/>
        </w:trPr>
        <w:tc>
          <w:tcPr>
            <w:tcW w:w="649" w:type="dxa"/>
            <w:vMerge w:val="restart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5016" w:type="dxa"/>
            <w:vMerge w:val="restart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затруднения</w:t>
            </w:r>
          </w:p>
        </w:tc>
        <w:tc>
          <w:tcPr>
            <w:tcW w:w="3119" w:type="dxa"/>
            <w:gridSpan w:val="2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Вызывают затруднения</w:t>
            </w:r>
          </w:p>
        </w:tc>
        <w:tc>
          <w:tcPr>
            <w:tcW w:w="2977" w:type="dxa"/>
            <w:gridSpan w:val="2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Частичные затруднения</w:t>
            </w:r>
          </w:p>
        </w:tc>
        <w:tc>
          <w:tcPr>
            <w:tcW w:w="3118" w:type="dxa"/>
            <w:gridSpan w:val="2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затруднений</w:t>
            </w:r>
          </w:p>
        </w:tc>
      </w:tr>
      <w:tr w:rsidR="00D65FD0" w:rsidTr="00D65FD0">
        <w:trPr>
          <w:trHeight w:val="312"/>
        </w:trPr>
        <w:tc>
          <w:tcPr>
            <w:tcW w:w="649" w:type="dxa"/>
            <w:vMerge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6" w:type="dxa"/>
            <w:vMerge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59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417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60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  <w:tc>
          <w:tcPr>
            <w:tcW w:w="1559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559" w:type="dxa"/>
          </w:tcPr>
          <w:p w:rsidR="00D65FD0" w:rsidRDefault="00D65FD0" w:rsidP="00D65FD0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и применение нормативных правовых документов</w:t>
            </w:r>
          </w:p>
        </w:tc>
        <w:tc>
          <w:tcPr>
            <w:tcW w:w="1560" w:type="dxa"/>
            <w:shd w:val="clear" w:color="auto" w:fill="FF5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6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 содержания обучения на основе научных данных, фактов, понятий, законов.</w:t>
            </w:r>
          </w:p>
        </w:tc>
        <w:tc>
          <w:tcPr>
            <w:tcW w:w="1560" w:type="dxa"/>
            <w:shd w:val="clear" w:color="auto" w:fill="FF5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92D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образовательных результатов внеурочной деятельности</w:t>
            </w:r>
          </w:p>
        </w:tc>
        <w:tc>
          <w:tcPr>
            <w:tcW w:w="1560" w:type="dxa"/>
            <w:shd w:val="clear" w:color="auto" w:fill="FF5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92D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своего рабочего времени для достижения результата.</w:t>
            </w:r>
          </w:p>
        </w:tc>
        <w:tc>
          <w:tcPr>
            <w:tcW w:w="1560" w:type="dxa"/>
            <w:shd w:val="clear" w:color="auto" w:fill="FF5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92D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</w:tcPr>
          <w:p w:rsidR="00D65FD0" w:rsidRDefault="00B45889" w:rsidP="00B45889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16" w:type="dxa"/>
          </w:tcPr>
          <w:p w:rsidR="00D65FD0" w:rsidRPr="00D65FD0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рабочей</w:t>
            </w:r>
            <w:r w:rsidR="00D559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560" w:type="dxa"/>
            <w:shd w:val="clear" w:color="auto" w:fill="FF5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92D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учебников и учебно-методической литературы в соответствии с требованиями обновленных ФГОС</w:t>
            </w:r>
          </w:p>
        </w:tc>
        <w:tc>
          <w:tcPr>
            <w:tcW w:w="1560" w:type="dxa"/>
            <w:shd w:val="clear" w:color="auto" w:fill="FF5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shd w:val="clear" w:color="auto" w:fill="92D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корректировка поурочного планирования</w:t>
            </w:r>
          </w:p>
        </w:tc>
        <w:tc>
          <w:tcPr>
            <w:tcW w:w="1560" w:type="dxa"/>
            <w:shd w:val="clear" w:color="auto" w:fill="FF5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6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16" w:type="dxa"/>
          </w:tcPr>
          <w:p w:rsidR="00D65FD0" w:rsidRDefault="00D65FD0" w:rsidP="0057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FF5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494D2B" w:rsidP="00040309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 типологии уроков по ФГОС</w:t>
            </w:r>
          </w:p>
        </w:tc>
        <w:tc>
          <w:tcPr>
            <w:tcW w:w="1560" w:type="dxa"/>
            <w:shd w:val="clear" w:color="auto" w:fill="FF5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6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494D2B" w:rsidP="00040309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возрастных особенностей обучающихся при отборе содержания, форм и методов обучения</w:t>
            </w:r>
          </w:p>
        </w:tc>
        <w:tc>
          <w:tcPr>
            <w:tcW w:w="1560" w:type="dxa"/>
            <w:shd w:val="clear" w:color="auto" w:fill="FF5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диагностических </w:t>
            </w:r>
            <w:proofErr w:type="gramStart"/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 оценки развития различных сторон психики личности школьника</w:t>
            </w:r>
            <w:proofErr w:type="gramEnd"/>
          </w:p>
        </w:tc>
        <w:tc>
          <w:tcPr>
            <w:tcW w:w="1560" w:type="dxa"/>
            <w:shd w:val="clear" w:color="auto" w:fill="FF5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сотрудничества с педагогом-психологом и социальным педагогом</w:t>
            </w:r>
          </w:p>
        </w:tc>
        <w:tc>
          <w:tcPr>
            <w:tcW w:w="1560" w:type="dxa"/>
            <w:shd w:val="clear" w:color="auto" w:fill="FF5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494D2B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59" w:type="dxa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с конструктором рабочих программ на портале «Единое содержание общего образования»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constructor</w:t>
            </w: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/)</w:t>
            </w:r>
          </w:p>
        </w:tc>
        <w:tc>
          <w:tcPr>
            <w:tcW w:w="1560" w:type="dxa"/>
            <w:shd w:val="clear" w:color="auto" w:fill="FF5050"/>
          </w:tcPr>
          <w:p w:rsidR="00D65FD0" w:rsidRDefault="00D516B1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:rsidR="00D65FD0" w:rsidRDefault="00D516B1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016" w:type="dxa"/>
          </w:tcPr>
          <w:p w:rsidR="00D65FD0" w:rsidRDefault="00D65FD0" w:rsidP="0057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proofErr w:type="spellEnd"/>
          </w:p>
        </w:tc>
        <w:tc>
          <w:tcPr>
            <w:tcW w:w="1560" w:type="dxa"/>
            <w:shd w:val="clear" w:color="auto" w:fill="FF5050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дистанционных образовательных технологий (для проведения уроков, внеурочной деятельности, коррекционной работы, работы с одаренными детьми и др.)</w:t>
            </w:r>
          </w:p>
        </w:tc>
        <w:tc>
          <w:tcPr>
            <w:tcW w:w="1560" w:type="dxa"/>
            <w:shd w:val="clear" w:color="auto" w:fill="FF5050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Обобщение, описание и представление своего педагогического опыта</w:t>
            </w:r>
          </w:p>
        </w:tc>
        <w:tc>
          <w:tcPr>
            <w:tcW w:w="1560" w:type="dxa"/>
            <w:shd w:val="clear" w:color="auto" w:fill="FF5050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профессиональных педагогических дискуссиях и обсуждениях</w:t>
            </w:r>
          </w:p>
        </w:tc>
        <w:tc>
          <w:tcPr>
            <w:tcW w:w="1560" w:type="dxa"/>
            <w:shd w:val="clear" w:color="auto" w:fill="FF5050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D65FD0" w:rsidRPr="00040309" w:rsidRDefault="009C48EA" w:rsidP="005741A4">
            <w:pPr>
              <w:tabs>
                <w:tab w:val="left" w:pos="6793"/>
              </w:tabs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D65FD0" w:rsidTr="00040309">
        <w:tc>
          <w:tcPr>
            <w:tcW w:w="649" w:type="dxa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16" w:type="dxa"/>
          </w:tcPr>
          <w:p w:rsidR="00D65FD0" w:rsidRPr="00FF4A52" w:rsidRDefault="00D65FD0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4A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разрешать конфликтные ситуации, оказывать поддержку партнерам по общению в проблемных и кризисных ситуациях.</w:t>
            </w:r>
          </w:p>
        </w:tc>
        <w:tc>
          <w:tcPr>
            <w:tcW w:w="1560" w:type="dxa"/>
            <w:shd w:val="clear" w:color="auto" w:fill="FF5050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:rsidR="00D65FD0" w:rsidRDefault="00D65FD0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0403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9" w:type="dxa"/>
            <w:shd w:val="clear" w:color="auto" w:fill="92D050"/>
          </w:tcPr>
          <w:p w:rsidR="00D65FD0" w:rsidRDefault="00B45889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D65FD0" w:rsidRDefault="009C48EA" w:rsidP="005741A4">
            <w:pPr>
              <w:tabs>
                <w:tab w:val="left" w:pos="67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7143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D65FD0" w:rsidRDefault="00D65FD0" w:rsidP="00D55976">
      <w:pPr>
        <w:tabs>
          <w:tab w:val="left" w:pos="679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55976" w:rsidRPr="001E6C01" w:rsidRDefault="00D55976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опрос показал, что больше затруднений учителя испытывают в вопросах:</w:t>
      </w:r>
    </w:p>
    <w:p w:rsidR="007960EC" w:rsidRPr="001E6C01" w:rsidRDefault="007960EC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з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нание и применение нормативных правовых документов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(2 учителя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D55976" w:rsidRPr="001E6C01" w:rsidRDefault="00D55976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 отбора содержания обучения на основе научных дан</w:t>
      </w:r>
      <w:r w:rsidR="007960EC" w:rsidRPr="001E6C01">
        <w:rPr>
          <w:rFonts w:ascii="Times New Roman" w:hAnsi="Times New Roman" w:cs="Times New Roman"/>
          <w:sz w:val="24"/>
          <w:szCs w:val="24"/>
          <w:lang w:val="ru-RU"/>
        </w:rPr>
        <w:t>ных, фактов, понятий, законов (2 учителя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73001E" w:rsidRPr="001E6C01" w:rsidRDefault="0073001E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lastRenderedPageBreak/>
        <w:t>- п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ланирование своего рабочего вр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емени для достижения результата 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(1 учитель);</w:t>
      </w:r>
    </w:p>
    <w:p w:rsidR="0073001E" w:rsidRPr="001E6C01" w:rsidRDefault="0073001E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в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ыбор учебников и учебно-методической литературы в соответствии с требованиями обновленных ФГОС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(3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учителя);</w:t>
      </w:r>
    </w:p>
    <w:p w:rsidR="00012C2D" w:rsidRPr="001E6C01" w:rsidRDefault="00012C2D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оставление и корректировка поурочного планирования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(4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учителя);</w:t>
      </w:r>
    </w:p>
    <w:p w:rsidR="00D516B1" w:rsidRPr="001E6C01" w:rsidRDefault="00D516B1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ф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ормирование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индивидуального учебного плана 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(4 учителя);</w:t>
      </w:r>
    </w:p>
    <w:p w:rsidR="00D516B1" w:rsidRPr="001E6C01" w:rsidRDefault="00D516B1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з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нание типологии уроков по ФГОС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(2 учителя);</w:t>
      </w:r>
    </w:p>
    <w:p w:rsidR="00D55976" w:rsidRPr="001E6C01" w:rsidRDefault="00D55976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учета возрастных особенностей обучающихся при отборе содержания, форм и методов обучения</w:t>
      </w:r>
      <w:r w:rsidR="00D516B1"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(2 учителя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D55976" w:rsidRPr="001E6C01" w:rsidRDefault="00D55976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организации сотрудничества с педагогом-психологом и социальным педагогом (1 учитель);</w:t>
      </w:r>
    </w:p>
    <w:p w:rsidR="00D55976" w:rsidRPr="001E6C01" w:rsidRDefault="00D55976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76067" w:rsidRPr="001E6C01">
        <w:rPr>
          <w:rFonts w:ascii="Times New Roman" w:hAnsi="Times New Roman" w:cs="Times New Roman"/>
          <w:sz w:val="24"/>
          <w:szCs w:val="24"/>
          <w:lang w:val="ru-RU"/>
        </w:rPr>
        <w:t>разработки с конструктором рабочих программ на портале «Единое содержание общего образования» (</w:t>
      </w:r>
      <w:hyperlink r:id="rId5" w:history="1">
        <w:r w:rsidR="00A76067" w:rsidRPr="001E6C01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="00A76067" w:rsidRPr="001E6C0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A76067" w:rsidRPr="001E6C01">
          <w:rPr>
            <w:rStyle w:val="a3"/>
            <w:rFonts w:ascii="Times New Roman" w:hAnsi="Times New Roman" w:cs="Times New Roman"/>
            <w:sz w:val="24"/>
            <w:szCs w:val="24"/>
          </w:rPr>
          <w:t>edsoo</w:t>
        </w:r>
        <w:proofErr w:type="spellEnd"/>
        <w:r w:rsidR="00A76067" w:rsidRPr="001E6C0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A76067" w:rsidRPr="001E6C01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A76067" w:rsidRPr="001E6C0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76067" w:rsidRPr="001E6C01">
          <w:rPr>
            <w:rStyle w:val="a3"/>
            <w:rFonts w:ascii="Times New Roman" w:hAnsi="Times New Roman" w:cs="Times New Roman"/>
            <w:sz w:val="24"/>
            <w:szCs w:val="24"/>
          </w:rPr>
          <w:t>constructor</w:t>
        </w:r>
        <w:r w:rsidR="00A76067" w:rsidRPr="001E6C01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A76067" w:rsidRPr="001E6C0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6C01"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(2 учителя</w:t>
      </w:r>
      <w:r w:rsidR="00A76067" w:rsidRPr="001E6C0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6C01" w:rsidRPr="001E6C0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76067" w:rsidRPr="001E6C01" w:rsidRDefault="00A76067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обобщения, описания и представления своего педагогического опыта</w:t>
      </w:r>
      <w:r w:rsidR="001E6C01"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(4 учителя);</w:t>
      </w:r>
    </w:p>
    <w:p w:rsidR="001E6C01" w:rsidRPr="001E6C01" w:rsidRDefault="001E6C01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частие в профессиональных педагогических дискуссиях и обсуждениях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(1 учитель);</w:t>
      </w:r>
    </w:p>
    <w:p w:rsidR="007B546C" w:rsidRPr="001E6C01" w:rsidRDefault="001E6C01" w:rsidP="001E6C0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>пособность разрешать конфликтные ситуации, оказывать поддержку партнерам по общению в проблемных и кризисных ситуациях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(3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учителя);</w:t>
      </w:r>
    </w:p>
    <w:p w:rsidR="00D55976" w:rsidRPr="001E6C01" w:rsidRDefault="00A76067" w:rsidP="00D55976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Рекомендации:</w:t>
      </w:r>
    </w:p>
    <w:p w:rsidR="007B546C" w:rsidRPr="001E6C01" w:rsidRDefault="007B546C" w:rsidP="00D5597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- реализовать план-график прохождения курсов повышения </w:t>
      </w:r>
      <w:proofErr w:type="gramStart"/>
      <w:r w:rsidRPr="001E6C01"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proofErr w:type="gramEnd"/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по введению обновленных ФГОС СОО и внедрению ФООП в полном объеме;</w:t>
      </w:r>
    </w:p>
    <w:p w:rsidR="00A76067" w:rsidRPr="001E6C01" w:rsidRDefault="00A76067" w:rsidP="00A760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с целью оказания помощи учителям</w:t>
      </w:r>
      <w:r w:rsidR="007B546C" w:rsidRPr="001E6C01">
        <w:rPr>
          <w:rFonts w:ascii="Times New Roman" w:hAnsi="Times New Roman" w:cs="Times New Roman"/>
          <w:sz w:val="24"/>
          <w:szCs w:val="24"/>
          <w:lang w:val="ru-RU"/>
        </w:rPr>
        <w:t>-предметникам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по проблемным вопросам состав</w:t>
      </w:r>
      <w:r w:rsidR="007B546C" w:rsidRPr="001E6C01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Pr="001E6C01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7B546C" w:rsidRPr="001E6C01">
        <w:rPr>
          <w:rFonts w:ascii="Times New Roman" w:hAnsi="Times New Roman" w:cs="Times New Roman"/>
          <w:sz w:val="24"/>
          <w:szCs w:val="24"/>
          <w:lang w:val="ru-RU"/>
        </w:rPr>
        <w:t>-график школьных семинаров;</w:t>
      </w:r>
    </w:p>
    <w:p w:rsidR="007B546C" w:rsidRPr="001E6C01" w:rsidRDefault="007B546C" w:rsidP="00A760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E6C01">
        <w:rPr>
          <w:rFonts w:ascii="Times New Roman" w:hAnsi="Times New Roman" w:cs="Times New Roman"/>
          <w:sz w:val="24"/>
          <w:szCs w:val="24"/>
          <w:lang w:val="ru-RU"/>
        </w:rPr>
        <w:t>- заместителям директоров провести семинары в соответствии с планом-графиком.</w:t>
      </w:r>
    </w:p>
    <w:p w:rsidR="00A76067" w:rsidRPr="001E6C01" w:rsidRDefault="00A76067" w:rsidP="00A76067">
      <w:pPr>
        <w:rPr>
          <w:sz w:val="24"/>
          <w:szCs w:val="24"/>
          <w:lang w:val="ru-RU"/>
        </w:rPr>
      </w:pPr>
    </w:p>
    <w:p w:rsidR="007B546C" w:rsidRDefault="007B546C" w:rsidP="00A76067">
      <w:pPr>
        <w:rPr>
          <w:lang w:val="ru-RU"/>
        </w:rPr>
      </w:pPr>
    </w:p>
    <w:p w:rsidR="007B546C" w:rsidRPr="008D6765" w:rsidRDefault="007B546C" w:rsidP="007B546C">
      <w:pPr>
        <w:tabs>
          <w:tab w:val="left" w:pos="6793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6765">
        <w:rPr>
          <w:rFonts w:ascii="Times New Roman" w:hAnsi="Times New Roman" w:cs="Times New Roman"/>
          <w:sz w:val="24"/>
          <w:szCs w:val="24"/>
          <w:lang w:val="ru-RU"/>
        </w:rPr>
        <w:t>Замест</w:t>
      </w:r>
      <w:r w:rsidR="000C32CF" w:rsidRPr="008D6765">
        <w:rPr>
          <w:rFonts w:ascii="Times New Roman" w:hAnsi="Times New Roman" w:cs="Times New Roman"/>
          <w:sz w:val="24"/>
          <w:szCs w:val="24"/>
          <w:lang w:val="ru-RU"/>
        </w:rPr>
        <w:t>итель директора по УР:</w:t>
      </w:r>
      <w:r w:rsidRPr="008D67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proofErr w:type="spellStart"/>
      <w:r w:rsidR="000C32CF" w:rsidRPr="008D6765">
        <w:rPr>
          <w:rFonts w:ascii="Times New Roman" w:hAnsi="Times New Roman" w:cs="Times New Roman"/>
          <w:sz w:val="24"/>
          <w:szCs w:val="24"/>
          <w:lang w:val="ru-RU"/>
        </w:rPr>
        <w:t>М.А.Шаипова</w:t>
      </w:r>
      <w:proofErr w:type="spellEnd"/>
    </w:p>
    <w:p w:rsidR="007B546C" w:rsidRDefault="007B546C" w:rsidP="00A76067">
      <w:pPr>
        <w:rPr>
          <w:lang w:val="ru-RU"/>
        </w:rPr>
      </w:pPr>
    </w:p>
    <w:p w:rsidR="007B546C" w:rsidRDefault="007B546C" w:rsidP="00A76067">
      <w:pPr>
        <w:rPr>
          <w:lang w:val="ru-RU"/>
        </w:rPr>
      </w:pPr>
    </w:p>
    <w:p w:rsidR="007B546C" w:rsidRDefault="007B546C" w:rsidP="00A76067">
      <w:pPr>
        <w:rPr>
          <w:lang w:val="ru-RU"/>
        </w:rPr>
      </w:pPr>
    </w:p>
    <w:p w:rsidR="007B546C" w:rsidRDefault="007B546C" w:rsidP="00A76067">
      <w:pPr>
        <w:rPr>
          <w:lang w:val="ru-RU"/>
        </w:rPr>
      </w:pPr>
    </w:p>
    <w:p w:rsidR="007B546C" w:rsidRDefault="007B546C" w:rsidP="00A76067">
      <w:pPr>
        <w:rPr>
          <w:lang w:val="ru-RU"/>
        </w:rPr>
      </w:pPr>
    </w:p>
    <w:p w:rsidR="007B546C" w:rsidRPr="003B5B3A" w:rsidRDefault="003B5B3A" w:rsidP="003B5B3A">
      <w:pPr>
        <w:jc w:val="right"/>
        <w:rPr>
          <w:rFonts w:ascii="Times New Roman" w:hAnsi="Times New Roman" w:cs="Times New Roman"/>
          <w:sz w:val="28"/>
          <w:lang w:val="ru-RU"/>
        </w:rPr>
      </w:pPr>
      <w:r w:rsidRPr="003B5B3A">
        <w:rPr>
          <w:rFonts w:ascii="Times New Roman" w:hAnsi="Times New Roman" w:cs="Times New Roman"/>
          <w:sz w:val="28"/>
          <w:lang w:val="ru-RU"/>
        </w:rPr>
        <w:t>Приложение к справке от 27.05.2023 г.</w:t>
      </w:r>
    </w:p>
    <w:p w:rsidR="007B546C" w:rsidRPr="003B5B3A" w:rsidRDefault="003B5B3A" w:rsidP="003B5B3A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3B5B3A">
        <w:rPr>
          <w:rFonts w:ascii="Times New Roman" w:hAnsi="Times New Roman" w:cs="Times New Roman"/>
          <w:b/>
          <w:sz w:val="24"/>
          <w:lang w:val="ru-RU"/>
        </w:rPr>
        <w:t>План-график проведения семинаров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8"/>
        <w:gridCol w:w="3756"/>
        <w:gridCol w:w="2566"/>
      </w:tblGrid>
      <w:tr w:rsidR="00A76067" w:rsidTr="007B546C">
        <w:tc>
          <w:tcPr>
            <w:tcW w:w="8238" w:type="dxa"/>
          </w:tcPr>
          <w:p w:rsidR="00A76067" w:rsidRPr="001B6CA5" w:rsidRDefault="001B6CA5" w:rsidP="001B6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семинара</w:t>
            </w:r>
          </w:p>
        </w:tc>
        <w:tc>
          <w:tcPr>
            <w:tcW w:w="3756" w:type="dxa"/>
          </w:tcPr>
          <w:p w:rsidR="00A76067" w:rsidRPr="001B6CA5" w:rsidRDefault="001B6CA5" w:rsidP="001B6C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566" w:type="dxa"/>
          </w:tcPr>
          <w:p w:rsidR="00A76067" w:rsidRPr="001B6CA5" w:rsidRDefault="001B6CA5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A76067" w:rsidRPr="000C32CF" w:rsidTr="007B546C">
        <w:tc>
          <w:tcPr>
            <w:tcW w:w="8238" w:type="dxa"/>
          </w:tcPr>
          <w:p w:rsidR="00A76067" w:rsidRPr="001B6CA5" w:rsidRDefault="00A76067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Нормативно-правовая документация по переходу на </w:t>
            </w:r>
            <w:proofErr w:type="gramStart"/>
            <w:r w:rsidRPr="001B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обновлённый</w:t>
            </w:r>
            <w:proofErr w:type="gramEnd"/>
            <w:r w:rsidRPr="001B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3756" w:type="dxa"/>
          </w:tcPr>
          <w:p w:rsidR="00A76067" w:rsidRPr="007B546C" w:rsidRDefault="007B546C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66" w:type="dxa"/>
          </w:tcPr>
          <w:p w:rsidR="007B546C" w:rsidRPr="001B6CA5" w:rsidRDefault="008D6765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М.А.Шаипова</w:t>
            </w:r>
            <w:proofErr w:type="spellEnd"/>
          </w:p>
        </w:tc>
      </w:tr>
      <w:tr w:rsidR="00A76067" w:rsidTr="007B546C">
        <w:tc>
          <w:tcPr>
            <w:tcW w:w="8238" w:type="dxa"/>
          </w:tcPr>
          <w:p w:rsidR="00A76067" w:rsidRPr="001B6CA5" w:rsidRDefault="00A76067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6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ФООП НОО, ФООП ООО, ФООП СОО</w:t>
            </w:r>
          </w:p>
        </w:tc>
        <w:tc>
          <w:tcPr>
            <w:tcW w:w="3756" w:type="dxa"/>
          </w:tcPr>
          <w:p w:rsidR="00A76067" w:rsidRPr="007B546C" w:rsidRDefault="007B546C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66" w:type="dxa"/>
          </w:tcPr>
          <w:p w:rsidR="00A76067" w:rsidRPr="007B546C" w:rsidRDefault="008D6765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М.А.Шаипова</w:t>
            </w:r>
            <w:proofErr w:type="spellEnd"/>
          </w:p>
        </w:tc>
      </w:tr>
      <w:tr w:rsidR="00A76067" w:rsidTr="007B546C">
        <w:tc>
          <w:tcPr>
            <w:tcW w:w="8238" w:type="dxa"/>
          </w:tcPr>
          <w:p w:rsidR="00A76067" w:rsidRPr="001B6CA5" w:rsidRDefault="007B546C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рабочей программы и выбора учебников и учебно-методической литературы в соответствии с требованиями обновленных ФГОС</w:t>
            </w:r>
          </w:p>
        </w:tc>
        <w:tc>
          <w:tcPr>
            <w:tcW w:w="3756" w:type="dxa"/>
          </w:tcPr>
          <w:p w:rsidR="00A76067" w:rsidRPr="007B546C" w:rsidRDefault="007B546C" w:rsidP="007B54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76067" w:rsidRPr="001B6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66" w:type="dxa"/>
          </w:tcPr>
          <w:p w:rsidR="00A76067" w:rsidRPr="007B546C" w:rsidRDefault="008D6765" w:rsidP="005741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М.А.Шаипова</w:t>
            </w:r>
            <w:proofErr w:type="spellEnd"/>
          </w:p>
        </w:tc>
      </w:tr>
    </w:tbl>
    <w:p w:rsidR="00D55976" w:rsidRDefault="00D55976" w:rsidP="00D55976">
      <w:pPr>
        <w:tabs>
          <w:tab w:val="left" w:pos="679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63CD9" w:rsidRPr="00D65FD0" w:rsidRDefault="00863CD9">
      <w:pPr>
        <w:rPr>
          <w:lang w:val="ru-RU"/>
        </w:rPr>
      </w:pPr>
      <w:bookmarkStart w:id="0" w:name="_GoBack"/>
      <w:bookmarkEnd w:id="0"/>
    </w:p>
    <w:sectPr w:rsidR="00863CD9" w:rsidRPr="00D65FD0" w:rsidSect="001E0D6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15"/>
    <w:rsid w:val="00012C2D"/>
    <w:rsid w:val="00040309"/>
    <w:rsid w:val="000C32CF"/>
    <w:rsid w:val="001B6CA5"/>
    <w:rsid w:val="001E6C01"/>
    <w:rsid w:val="003B5B3A"/>
    <w:rsid w:val="00494D2B"/>
    <w:rsid w:val="004F7193"/>
    <w:rsid w:val="007143BF"/>
    <w:rsid w:val="0073001E"/>
    <w:rsid w:val="007960EC"/>
    <w:rsid w:val="007B546C"/>
    <w:rsid w:val="00863CD9"/>
    <w:rsid w:val="008D6765"/>
    <w:rsid w:val="009403FB"/>
    <w:rsid w:val="009C48EA"/>
    <w:rsid w:val="00A76067"/>
    <w:rsid w:val="00B45889"/>
    <w:rsid w:val="00D516B1"/>
    <w:rsid w:val="00D55976"/>
    <w:rsid w:val="00D65FD0"/>
    <w:rsid w:val="00E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D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FD0"/>
    <w:rPr>
      <w:color w:val="0000FF"/>
      <w:u w:val="single"/>
    </w:rPr>
  </w:style>
  <w:style w:type="table" w:styleId="a4">
    <w:name w:val="Table Grid"/>
    <w:basedOn w:val="a1"/>
    <w:uiPriority w:val="39"/>
    <w:rsid w:val="00D6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D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FD0"/>
    <w:rPr>
      <w:color w:val="0000FF"/>
      <w:u w:val="single"/>
    </w:rPr>
  </w:style>
  <w:style w:type="table" w:styleId="a4">
    <w:name w:val="Table Grid"/>
    <w:basedOn w:val="a1"/>
    <w:uiPriority w:val="39"/>
    <w:rsid w:val="00D6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Комарова</cp:lastModifiedBy>
  <cp:revision>13</cp:revision>
  <dcterms:created xsi:type="dcterms:W3CDTF">2023-05-30T12:09:00Z</dcterms:created>
  <dcterms:modified xsi:type="dcterms:W3CDTF">2023-05-31T07:45:00Z</dcterms:modified>
</cp:coreProperties>
</file>