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8328B5">
        <w:rPr>
          <w:rFonts w:ascii="Times New Roman" w:eastAsia="Times New Roman" w:hAnsi="Times New Roman" w:cs="Times New Roman"/>
          <w:lang w:eastAsia="ru-RU"/>
        </w:rPr>
        <w:t xml:space="preserve">МУ «Отдел образования администрации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Надтеречного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328B5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28B5"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ШКОЛА </w:t>
      </w:r>
      <w:proofErr w:type="spellStart"/>
      <w:r w:rsidRPr="008328B5">
        <w:rPr>
          <w:rFonts w:ascii="Times New Roman" w:eastAsia="Calibri" w:hAnsi="Times New Roman" w:cs="Times New Roman"/>
          <w:b/>
          <w:lang w:eastAsia="ru-RU"/>
        </w:rPr>
        <w:t>с.п</w:t>
      </w:r>
      <w:proofErr w:type="spellEnd"/>
      <w:r w:rsidRPr="008328B5">
        <w:rPr>
          <w:rFonts w:ascii="Times New Roman" w:eastAsia="Calibri" w:hAnsi="Times New Roman" w:cs="Times New Roman"/>
          <w:b/>
          <w:lang w:eastAsia="ru-RU"/>
        </w:rPr>
        <w:t>. КОМАРОВА»</w:t>
      </w:r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(МБОУ «СОШ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с.п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8328B5">
        <w:rPr>
          <w:rFonts w:ascii="Times New Roman" w:eastAsia="Times New Roman" w:hAnsi="Times New Roman" w:cs="Times New Roman"/>
          <w:b/>
          <w:lang w:eastAsia="ru-RU"/>
        </w:rPr>
        <w:t>Комарова</w:t>
      </w:r>
      <w:r w:rsidRPr="008328B5">
        <w:rPr>
          <w:rFonts w:ascii="Times New Roman" w:eastAsia="Calibri" w:hAnsi="Times New Roman" w:cs="Times New Roman"/>
          <w:b/>
          <w:lang w:eastAsia="ru-RU"/>
        </w:rPr>
        <w:t>»)</w:t>
      </w:r>
      <w:proofErr w:type="gramEnd"/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8328B5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Надтеречни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ша-шена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урхалла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дечу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8328B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8328B5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администрацин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дешаран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дакъа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>»</w:t>
      </w:r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юкъарадешаран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«</w:t>
      </w:r>
      <w:r w:rsidRPr="008328B5">
        <w:rPr>
          <w:rFonts w:ascii="Times New Roman" w:eastAsia="Calibri" w:hAnsi="Times New Roman" w:cs="Times New Roman"/>
          <w:b/>
          <w:lang w:eastAsia="ru-RU"/>
        </w:rPr>
        <w:t>КОМАРОВИ ЮККЪЕРА ЮКЪАРАДЕШАРАН ШКОЛА</w:t>
      </w:r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E70F5E" w:rsidRPr="008328B5" w:rsidRDefault="00E70F5E" w:rsidP="00E70F5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(МБЮУ «</w:t>
      </w:r>
      <w:proofErr w:type="spellStart"/>
      <w:r w:rsidRPr="008328B5">
        <w:rPr>
          <w:rFonts w:ascii="Times New Roman" w:eastAsia="Calibri" w:hAnsi="Times New Roman" w:cs="Times New Roman"/>
          <w:b/>
          <w:lang w:eastAsia="ru-RU"/>
        </w:rPr>
        <w:t>Комарови</w:t>
      </w:r>
      <w:proofErr w:type="spellEnd"/>
      <w:r w:rsidRPr="008328B5">
        <w:rPr>
          <w:rFonts w:ascii="Times New Roman" w:eastAsia="Calibri" w:hAnsi="Times New Roman" w:cs="Times New Roman"/>
          <w:b/>
          <w:lang w:eastAsia="ru-RU"/>
        </w:rPr>
        <w:t xml:space="preserve"> ЮЮШ</w:t>
      </w:r>
      <w:r w:rsidRPr="008328B5">
        <w:rPr>
          <w:rFonts w:ascii="Times New Roman" w:eastAsia="Times New Roman" w:hAnsi="Times New Roman" w:cs="Times New Roman"/>
          <w:b/>
          <w:lang w:eastAsia="ru-RU"/>
        </w:rPr>
        <w:t>»)</w:t>
      </w:r>
    </w:p>
    <w:p w:rsidR="00E70F5E" w:rsidRDefault="00E70F5E" w:rsidP="00E70F5E">
      <w:pPr>
        <w:spacing w:before="2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</w:p>
    <w:p w:rsidR="00E70F5E" w:rsidRDefault="00E70F5E" w:rsidP="000642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Аналитическая справка </w:t>
      </w:r>
    </w:p>
    <w:p w:rsidR="00E70F5E" w:rsidRDefault="00E70F5E" w:rsidP="000642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обеспечению материально-технических условий</w:t>
      </w:r>
      <w:r w:rsidR="00FA3C9C" w:rsidRPr="00FA3C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переходе </w:t>
      </w:r>
    </w:p>
    <w:p w:rsidR="00064272" w:rsidRDefault="00E70F5E" w:rsidP="000642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федеральные </w:t>
      </w:r>
      <w:r w:rsidR="000642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государственные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образовательные стандарты </w:t>
      </w:r>
    </w:p>
    <w:p w:rsidR="00E70F5E" w:rsidRDefault="00E70F5E" w:rsidP="000642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началь</w:t>
      </w:r>
      <w:r w:rsidR="00064272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ого общего  образования и основного общего образования</w:t>
      </w:r>
    </w:p>
    <w:p w:rsidR="00E70F5E" w:rsidRPr="00FA3C9C" w:rsidRDefault="00E70F5E" w:rsidP="00064272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FA3C9C" w:rsidRPr="00FA3C9C" w:rsidRDefault="00FA3C9C" w:rsidP="00FA3C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3C9C" w:rsidRPr="00FA3C9C" w:rsidRDefault="00FA3C9C" w:rsidP="00FA3C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A3C9C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Материально­техническая</w:t>
      </w:r>
      <w:proofErr w:type="spellEnd"/>
      <w:r w:rsidRPr="00FA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база</w:t>
      </w:r>
      <w:r w:rsidRPr="00FA3C9C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образовательной </w:t>
      </w:r>
      <w:r w:rsidRPr="00FA3C9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</w:t>
      </w:r>
      <w:r w:rsidRPr="00FA3C9C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приведена в соответствие с задачами по обес</w:t>
      </w:r>
      <w:r w:rsidRPr="00FA3C9C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печению реализации основной образовательной программы образовательной организации и созданию соответствующей </w:t>
      </w:r>
      <w:r w:rsidRPr="00FA3C9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и социальной среды.</w:t>
      </w:r>
    </w:p>
    <w:p w:rsidR="00FA3C9C" w:rsidRPr="00F14FA0" w:rsidRDefault="00FA3C9C" w:rsidP="00F14FA0">
      <w:pPr>
        <w:pStyle w:val="alignright"/>
      </w:pPr>
      <w:proofErr w:type="spellStart"/>
      <w:r w:rsidRPr="00FA3C9C">
        <w:rPr>
          <w:szCs w:val="28"/>
        </w:rPr>
        <w:t>Критериальными</w:t>
      </w:r>
      <w:proofErr w:type="spellEnd"/>
      <w:r w:rsidRPr="00FA3C9C">
        <w:rPr>
          <w:szCs w:val="28"/>
        </w:rPr>
        <w:t xml:space="preserve"> источниками оценки </w:t>
      </w:r>
      <w:proofErr w:type="spellStart"/>
      <w:r w:rsidRPr="00FA3C9C">
        <w:rPr>
          <w:szCs w:val="28"/>
        </w:rPr>
        <w:t>учебно­материального</w:t>
      </w:r>
      <w:proofErr w:type="spellEnd"/>
      <w:r w:rsidRPr="00FA3C9C">
        <w:rPr>
          <w:szCs w:val="28"/>
        </w:rPr>
        <w:t xml:space="preserve"> обеспечения образовательной деятельности являются требования </w:t>
      </w:r>
      <w:r w:rsidR="003A0C74">
        <w:rPr>
          <w:szCs w:val="28"/>
        </w:rPr>
        <w:t xml:space="preserve">обновленного </w:t>
      </w:r>
      <w:r w:rsidRPr="00FA3C9C">
        <w:rPr>
          <w:szCs w:val="28"/>
        </w:rPr>
        <w:t>ФГОС</w:t>
      </w:r>
      <w:r w:rsidR="003A0C74">
        <w:rPr>
          <w:szCs w:val="28"/>
        </w:rPr>
        <w:t xml:space="preserve"> НОО </w:t>
      </w:r>
      <w:proofErr w:type="gramStart"/>
      <w:r w:rsidR="003A0C74">
        <w:rPr>
          <w:szCs w:val="28"/>
        </w:rPr>
        <w:t xml:space="preserve">и </w:t>
      </w:r>
      <w:r w:rsidRPr="00FA3C9C">
        <w:rPr>
          <w:szCs w:val="28"/>
        </w:rPr>
        <w:t xml:space="preserve"> ООО</w:t>
      </w:r>
      <w:proofErr w:type="gramEnd"/>
      <w:r w:rsidRPr="00FA3C9C">
        <w:rPr>
          <w:szCs w:val="28"/>
        </w:rPr>
        <w:t xml:space="preserve">, лицензионные требования и условия Положения о лицензировании образовательной деятельности, утвержденного </w:t>
      </w:r>
      <w:r w:rsidRPr="00FA3C9C">
        <w:rPr>
          <w:spacing w:val="2"/>
          <w:szCs w:val="28"/>
        </w:rPr>
        <w:t>постановлением Правительства Российской Федерации</w:t>
      </w:r>
      <w:r w:rsidR="00F14FA0" w:rsidRPr="00F14FA0">
        <w:t xml:space="preserve"> </w:t>
      </w:r>
      <w:r w:rsidR="00F14FA0">
        <w:t>от 18 сентября 2020 г. N 1490</w:t>
      </w:r>
      <w:r w:rsidRPr="00FA3C9C">
        <w:rPr>
          <w:szCs w:val="28"/>
        </w:rPr>
        <w:t>, а также соответствующие приказы и методические рекомендации, в том числе: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постановление Федеральной службы по надзору в сфере защиты прав потребителей и благополучия человека</w:t>
      </w:r>
      <w:r w:rsidR="003A0C74" w:rsidRPr="003A0C74">
        <w:t xml:space="preserve"> </w:t>
      </w:r>
      <w:hyperlink r:id="rId6" w:history="1">
        <w:r w:rsidR="003A0C74" w:rsidRPr="003A0C74">
          <w:rPr>
            <w:rStyle w:val="a3"/>
            <w:color w:val="000000" w:themeColor="text1"/>
            <w:sz w:val="24"/>
            <w:szCs w:val="24"/>
            <w:u w:val="none"/>
          </w:rPr>
          <w:t>от</w:t>
        </w:r>
        <w:r w:rsidR="00F14FA0">
          <w:rPr>
            <w:rStyle w:val="extendedtext-short"/>
          </w:rPr>
          <w:t xml:space="preserve"> </w:t>
        </w:r>
        <w:r w:rsidR="00F14FA0" w:rsidRPr="00F14FA0">
          <w:rPr>
            <w:rStyle w:val="extendedtext-short"/>
            <w:sz w:val="24"/>
            <w:szCs w:val="24"/>
          </w:rPr>
          <w:t>16.11.2021 № 686</w:t>
        </w:r>
        <w:r w:rsidR="003A0C74" w:rsidRPr="003A0C74">
          <w:rPr>
            <w:rStyle w:val="a3"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3A0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3C9C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FA3C9C">
        <w:rPr>
          <w:rFonts w:ascii="Times New Roman" w:hAnsi="Times New Roman" w:cs="Times New Roman"/>
          <w:sz w:val="24"/>
          <w:szCs w:val="28"/>
        </w:rPr>
        <w:t>Санитарно­эпидемиологические</w:t>
      </w:r>
      <w:proofErr w:type="spellEnd"/>
      <w:r w:rsidRPr="00FA3C9C">
        <w:rPr>
          <w:rFonts w:ascii="Times New Roman" w:hAnsi="Times New Roman" w:cs="Times New Roman"/>
          <w:sz w:val="24"/>
          <w:szCs w:val="28"/>
        </w:rPr>
        <w:t xml:space="preserve"> требования к условиям и организации обучения в общеобразовательных учреждениях»;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перечни рекомендуемой учебной литературы и цифровых образовательных ресурсов;</w:t>
      </w:r>
    </w:p>
    <w:p w:rsidR="00FA3C9C" w:rsidRPr="00FA3C9C" w:rsidRDefault="00FA3C9C" w:rsidP="0006427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аналогичные перечни, утвержденные региональными нормативными актами и локальными актами образовательной организации, разработанные с учетом особенностей реализации основной образовательной программы в образовательной организации.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</w:rPr>
      </w:pPr>
      <w:r w:rsidRPr="00FA3C9C">
        <w:rPr>
          <w:rFonts w:ascii="Times New Roman" w:hAnsi="Times New Roman" w:cs="Times New Roman"/>
          <w:spacing w:val="-2"/>
          <w:sz w:val="24"/>
          <w:szCs w:val="28"/>
        </w:rPr>
        <w:t xml:space="preserve">В соответствии с требованиями </w:t>
      </w:r>
      <w:r w:rsidR="00F14FA0">
        <w:rPr>
          <w:rFonts w:ascii="Times New Roman" w:hAnsi="Times New Roman" w:cs="Times New Roman"/>
          <w:spacing w:val="-2"/>
          <w:sz w:val="24"/>
          <w:szCs w:val="28"/>
        </w:rPr>
        <w:t xml:space="preserve">обновленного </w:t>
      </w:r>
      <w:r w:rsidRPr="00FA3C9C">
        <w:rPr>
          <w:rFonts w:ascii="Times New Roman" w:hAnsi="Times New Roman" w:cs="Times New Roman"/>
          <w:spacing w:val="-2"/>
          <w:sz w:val="24"/>
          <w:szCs w:val="28"/>
        </w:rPr>
        <w:t xml:space="preserve">ФГОС </w:t>
      </w:r>
      <w:r w:rsidR="00F14FA0">
        <w:rPr>
          <w:rFonts w:ascii="Times New Roman" w:hAnsi="Times New Roman" w:cs="Times New Roman"/>
          <w:spacing w:val="-2"/>
          <w:sz w:val="24"/>
          <w:szCs w:val="28"/>
        </w:rPr>
        <w:t xml:space="preserve">НОО </w:t>
      </w:r>
      <w:proofErr w:type="gramStart"/>
      <w:r w:rsidR="00F14FA0">
        <w:rPr>
          <w:rFonts w:ascii="Times New Roman" w:hAnsi="Times New Roman" w:cs="Times New Roman"/>
          <w:spacing w:val="-2"/>
          <w:sz w:val="24"/>
          <w:szCs w:val="28"/>
        </w:rPr>
        <w:t xml:space="preserve">и </w:t>
      </w:r>
      <w:r w:rsidRPr="00FA3C9C">
        <w:rPr>
          <w:rFonts w:ascii="Times New Roman" w:hAnsi="Times New Roman" w:cs="Times New Roman"/>
          <w:spacing w:val="-2"/>
          <w:sz w:val="24"/>
          <w:szCs w:val="28"/>
        </w:rPr>
        <w:t>ООО</w:t>
      </w:r>
      <w:proofErr w:type="gramEnd"/>
      <w:r w:rsidRPr="00FA3C9C">
        <w:rPr>
          <w:rFonts w:ascii="Times New Roman" w:hAnsi="Times New Roman" w:cs="Times New Roman"/>
          <w:spacing w:val="-2"/>
          <w:sz w:val="24"/>
          <w:szCs w:val="28"/>
        </w:rPr>
        <w:t xml:space="preserve"> для обеспечения всех предметных областей и внеурочной деятельности </w:t>
      </w:r>
      <w:r w:rsidRPr="00FA3C9C">
        <w:rPr>
          <w:rFonts w:ascii="Times New Roman" w:hAnsi="Times New Roman" w:cs="Times New Roman"/>
          <w:sz w:val="24"/>
          <w:szCs w:val="28"/>
        </w:rPr>
        <w:t xml:space="preserve">образовательная </w:t>
      </w:r>
      <w:r w:rsidRPr="00FA3C9C">
        <w:rPr>
          <w:rFonts w:ascii="Times New Roman" w:hAnsi="Times New Roman" w:cs="Times New Roman"/>
          <w:spacing w:val="-2"/>
          <w:sz w:val="24"/>
          <w:szCs w:val="28"/>
        </w:rPr>
        <w:t>организация</w:t>
      </w:r>
      <w:r w:rsidRPr="00FA3C9C">
        <w:rPr>
          <w:rFonts w:ascii="Times New Roman" w:hAnsi="Times New Roman" w:cs="Times New Roman"/>
          <w:sz w:val="24"/>
          <w:szCs w:val="28"/>
        </w:rPr>
        <w:t>, реализующая основную образователь</w:t>
      </w:r>
      <w:r w:rsidRPr="00FA3C9C">
        <w:rPr>
          <w:rFonts w:ascii="Times New Roman" w:hAnsi="Times New Roman" w:cs="Times New Roman"/>
          <w:spacing w:val="-2"/>
          <w:sz w:val="24"/>
          <w:szCs w:val="28"/>
        </w:rPr>
        <w:t xml:space="preserve">ную программу основного общего образования, образовательная организация обеспечена </w:t>
      </w:r>
      <w:r w:rsidRPr="00FA3C9C">
        <w:rPr>
          <w:rFonts w:ascii="Times New Roman" w:hAnsi="Times New Roman" w:cs="Times New Roman"/>
          <w:sz w:val="24"/>
          <w:szCs w:val="28"/>
        </w:rPr>
        <w:t xml:space="preserve">мебелью, презентационным оборудованием, освещением, хозяйственным </w:t>
      </w:r>
      <w:r w:rsidRPr="00FA3C9C">
        <w:rPr>
          <w:rFonts w:ascii="Times New Roman" w:hAnsi="Times New Roman" w:cs="Times New Roman"/>
          <w:spacing w:val="-2"/>
          <w:sz w:val="24"/>
          <w:szCs w:val="28"/>
        </w:rPr>
        <w:t xml:space="preserve">инвентарем, </w:t>
      </w:r>
      <w:r w:rsidRPr="00FA3C9C">
        <w:rPr>
          <w:rFonts w:ascii="Times New Roman" w:hAnsi="Times New Roman" w:cs="Times New Roman"/>
          <w:sz w:val="24"/>
          <w:szCs w:val="28"/>
        </w:rPr>
        <w:t>учебными кабинетами с рабочими местами обучающихся и педагогических работников;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помещениями для занятий естественно­научной деятельностью, техническим творчеством;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A3C9C">
        <w:rPr>
          <w:rFonts w:ascii="Times New Roman" w:hAnsi="Times New Roman" w:cs="Times New Roman"/>
          <w:sz w:val="24"/>
          <w:szCs w:val="28"/>
        </w:rPr>
        <w:t>спортивными</w:t>
      </w:r>
      <w:proofErr w:type="gramEnd"/>
      <w:r w:rsidRPr="00FA3C9C">
        <w:rPr>
          <w:rFonts w:ascii="Times New Roman" w:hAnsi="Times New Roman" w:cs="Times New Roman"/>
          <w:sz w:val="24"/>
          <w:szCs w:val="28"/>
        </w:rPr>
        <w:t xml:space="preserve"> залом, спортивным оборудованием и инвентарем;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 xml:space="preserve">помещениями для питания </w:t>
      </w:r>
      <w:proofErr w:type="gramStart"/>
      <w:r w:rsidRPr="00FA3C9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FA3C9C">
        <w:rPr>
          <w:rFonts w:ascii="Times New Roman" w:hAnsi="Times New Roman" w:cs="Times New Roman"/>
          <w:sz w:val="24"/>
          <w:szCs w:val="28"/>
        </w:rPr>
        <w:t>, а также для хранения и приготовления пищи, обеспечивающими возможность организации качественного горячего питания;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административными и иными помещениями, оснаще</w:t>
      </w:r>
      <w:r w:rsidR="00F14FA0">
        <w:rPr>
          <w:rFonts w:ascii="Times New Roman" w:hAnsi="Times New Roman" w:cs="Times New Roman"/>
          <w:sz w:val="24"/>
          <w:szCs w:val="28"/>
        </w:rPr>
        <w:t>нными необходимым оборудованием</w:t>
      </w:r>
      <w:r w:rsidRPr="00FA3C9C">
        <w:rPr>
          <w:rFonts w:ascii="Times New Roman" w:hAnsi="Times New Roman" w:cs="Times New Roman"/>
          <w:sz w:val="24"/>
          <w:szCs w:val="28"/>
        </w:rPr>
        <w:t>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гардеробами, са</w:t>
      </w:r>
      <w:r w:rsidR="00064272">
        <w:rPr>
          <w:rFonts w:ascii="Times New Roman" w:hAnsi="Times New Roman" w:cs="Times New Roman"/>
          <w:sz w:val="24"/>
          <w:szCs w:val="28"/>
        </w:rPr>
        <w:t>нузлами, местами личной гигиены.</w:t>
      </w:r>
    </w:p>
    <w:p w:rsidR="00486857" w:rsidRDefault="00486857" w:rsidP="00486857">
      <w:pPr>
        <w:tabs>
          <w:tab w:val="left" w:pos="993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8"/>
        </w:rPr>
      </w:pPr>
    </w:p>
    <w:p w:rsidR="00064272" w:rsidRDefault="00064272" w:rsidP="00486857">
      <w:pPr>
        <w:tabs>
          <w:tab w:val="left" w:pos="993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8"/>
        </w:rPr>
      </w:pPr>
    </w:p>
    <w:p w:rsidR="00064272" w:rsidRDefault="00064272" w:rsidP="00486857">
      <w:pPr>
        <w:tabs>
          <w:tab w:val="left" w:pos="993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8"/>
        </w:rPr>
      </w:pPr>
    </w:p>
    <w:p w:rsidR="00064272" w:rsidRDefault="00064272" w:rsidP="00486857">
      <w:pPr>
        <w:tabs>
          <w:tab w:val="left" w:pos="993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8"/>
        </w:rPr>
      </w:pPr>
    </w:p>
    <w:p w:rsidR="00FA3C9C" w:rsidRPr="00FA3C9C" w:rsidRDefault="00FA3C9C" w:rsidP="0006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lastRenderedPageBreak/>
        <w:t>Образовательная организация обеспечивает комплектом средств обучения: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аппаратную часть, модульную систему, систему контроля и мониторинга качества знаний;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электронные образовательные ресурсы по предметным областям.</w:t>
      </w:r>
    </w:p>
    <w:p w:rsidR="00FA3C9C" w:rsidRPr="00FA3C9C" w:rsidRDefault="00FA3C9C" w:rsidP="000642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 xml:space="preserve">Материально-техническая база МБОУ </w:t>
      </w:r>
      <w:r w:rsidRPr="00FA3C9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«СОШ  с. п. Комарова» 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t xml:space="preserve"> приводится в соответствие с задачами по обеспече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softHyphen/>
        <w:t>нию реализации представленной основной образовательной программы и подлежит еже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softHyphen/>
        <w:t>годному обновлению.</w:t>
      </w:r>
    </w:p>
    <w:p w:rsidR="00FA3C9C" w:rsidRPr="00FA3C9C" w:rsidRDefault="00FA3C9C" w:rsidP="00FA3C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2801"/>
      </w:tblGrid>
      <w:tr w:rsidR="00FA3C9C" w:rsidRPr="00FA3C9C" w:rsidTr="00486857">
        <w:tc>
          <w:tcPr>
            <w:tcW w:w="6770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Количество кабинетов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25</w:t>
            </w:r>
          </w:p>
        </w:tc>
      </w:tr>
      <w:tr w:rsidR="00486857" w:rsidRPr="00FA3C9C" w:rsidTr="00486857">
        <w:tc>
          <w:tcPr>
            <w:tcW w:w="6770" w:type="dxa"/>
            <w:shd w:val="clear" w:color="auto" w:fill="auto"/>
          </w:tcPr>
          <w:p w:rsidR="00486857" w:rsidRPr="00FA3C9C" w:rsidRDefault="00486857" w:rsidP="009A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Классные помещения</w:t>
            </w:r>
          </w:p>
        </w:tc>
        <w:tc>
          <w:tcPr>
            <w:tcW w:w="2801" w:type="dxa"/>
            <w:shd w:val="clear" w:color="auto" w:fill="auto"/>
          </w:tcPr>
          <w:p w:rsidR="00486857" w:rsidRPr="00FA3C9C" w:rsidRDefault="00486857" w:rsidP="009A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486857" w:rsidRPr="00FA3C9C" w:rsidTr="00486857">
        <w:tc>
          <w:tcPr>
            <w:tcW w:w="6770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Библиотека</w:t>
            </w:r>
          </w:p>
        </w:tc>
        <w:tc>
          <w:tcPr>
            <w:tcW w:w="2801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86857" w:rsidRPr="00FA3C9C" w:rsidTr="00486857">
        <w:tc>
          <w:tcPr>
            <w:tcW w:w="6770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Столовая</w:t>
            </w:r>
          </w:p>
        </w:tc>
        <w:tc>
          <w:tcPr>
            <w:tcW w:w="2801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86857" w:rsidRPr="00FA3C9C" w:rsidTr="00486857">
        <w:tc>
          <w:tcPr>
            <w:tcW w:w="6770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801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86857" w:rsidRPr="00FA3C9C" w:rsidTr="00486857">
        <w:tc>
          <w:tcPr>
            <w:tcW w:w="6770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Административных и служебных помещений</w:t>
            </w:r>
          </w:p>
        </w:tc>
        <w:tc>
          <w:tcPr>
            <w:tcW w:w="2801" w:type="dxa"/>
            <w:shd w:val="clear" w:color="auto" w:fill="auto"/>
          </w:tcPr>
          <w:p w:rsidR="00486857" w:rsidRPr="00FA3C9C" w:rsidRDefault="00486857" w:rsidP="00FA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>Состоянию материально-технической базы, учебных помещений, оконных рам в кабинетах и рекреациях и необходимым ремонтным работам различного характера уделяется особое внимание.</w:t>
      </w: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 xml:space="preserve">В МБОУ </w:t>
      </w:r>
      <w:r w:rsidRPr="00FA3C9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«СОШ  с. п. Комарова» 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t>функционирует библиотека, библиотечный фонд которой составляет 12199 экземпляров. Реальная обеспеченность на одного обучаемого основной учебной и учебно-методической литературой по каждому циклу дисциплин реализуемых учебных программ – 100 %.</w:t>
      </w: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>Библиотечный фонд и информационная база библиотеки востребованы в полном объеме учащимися и педагогическим коллективом.</w:t>
      </w: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>Материально-техническое обеспечение соответствует требованиям, предъявляе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softHyphen/>
        <w:t>мым к образовательным учреждениям. Учебные ка</w:t>
      </w:r>
      <w:r w:rsidR="0000356E">
        <w:rPr>
          <w:rFonts w:ascii="Times New Roman" w:hAnsi="Times New Roman" w:cs="Times New Roman"/>
          <w:sz w:val="24"/>
          <w:szCs w:val="28"/>
          <w:lang w:eastAsia="ru-RU"/>
        </w:rPr>
        <w:t>бинеты оборудованы компьютерами, интерактивными досками.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t xml:space="preserve"> Автоматизированы рабочие места директора, заместителей директора, секретаря, библиотекаря.</w:t>
      </w:r>
    </w:p>
    <w:p w:rsidR="00FA3C9C" w:rsidRPr="00FA3C9C" w:rsidRDefault="00FA3C9C" w:rsidP="00FA3C9C">
      <w:pPr>
        <w:keepNext/>
        <w:keepLines/>
        <w:tabs>
          <w:tab w:val="left" w:pos="993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bookmarkStart w:id="0" w:name="bookmark1019"/>
      <w:r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В МБОУ </w:t>
      </w:r>
      <w:r w:rsidRPr="00FA3C9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«СОШ  с. п. Комарова» </w:t>
      </w:r>
      <w:r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имеется:</w:t>
      </w:r>
      <w:bookmarkEnd w:id="0"/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>- локальная сеть;</w:t>
      </w: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A3C9C">
        <w:rPr>
          <w:rFonts w:ascii="Times New Roman" w:hAnsi="Times New Roman" w:cs="Times New Roman"/>
          <w:sz w:val="24"/>
          <w:szCs w:val="28"/>
          <w:lang w:eastAsia="ru-RU"/>
        </w:rPr>
        <w:t>Отдельно стоит выделить персональные компьютеры, технику, цифровые образова</w:t>
      </w:r>
      <w:r w:rsidRPr="00FA3C9C">
        <w:rPr>
          <w:rFonts w:ascii="Times New Roman" w:hAnsi="Times New Roman" w:cs="Times New Roman"/>
          <w:sz w:val="24"/>
          <w:szCs w:val="28"/>
          <w:lang w:eastAsia="ru-RU"/>
        </w:rPr>
        <w:softHyphen/>
        <w:t>тельные ресурсы, используемые в образовательном процессе:</w:t>
      </w:r>
    </w:p>
    <w:p w:rsidR="00FA3C9C" w:rsidRPr="00FA3C9C" w:rsidRDefault="008B0CE5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- персональные компьютеры - 28</w:t>
      </w:r>
      <w:r w:rsidR="00FA3C9C"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;</w:t>
      </w: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- интерактив</w:t>
      </w:r>
      <w:r w:rsidR="008B0CE5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ные доски - 10</w:t>
      </w:r>
      <w:r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;</w:t>
      </w:r>
    </w:p>
    <w:p w:rsidR="00FA3C9C" w:rsidRPr="00FA3C9C" w:rsidRDefault="008B0CE5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- мультимедийные проекторы - 10</w:t>
      </w:r>
      <w:r w:rsidR="00FA3C9C"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;</w:t>
      </w:r>
    </w:p>
    <w:p w:rsidR="00FA3C9C" w:rsidRPr="00FA3C9C" w:rsidRDefault="008B0CE5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- принтер - 2</w:t>
      </w:r>
    </w:p>
    <w:p w:rsidR="00FA3C9C" w:rsidRPr="00FA3C9C" w:rsidRDefault="00FA3C9C" w:rsidP="00FA3C9C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bookmarkStart w:id="1" w:name="bookmark1020"/>
    </w:p>
    <w:p w:rsidR="00FA3C9C" w:rsidRPr="00FA3C9C" w:rsidRDefault="00FA3C9C" w:rsidP="00FA3C9C">
      <w:pPr>
        <w:keepNext/>
        <w:keepLine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FA3C9C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Оценка материально-технических условий реализации основной образовательной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2"/>
        <w:gridCol w:w="2801"/>
      </w:tblGrid>
      <w:tr w:rsidR="00FA3C9C" w:rsidRPr="00FA3C9C" w:rsidTr="002E7FA1">
        <w:tc>
          <w:tcPr>
            <w:tcW w:w="2518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A3C9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Компонеты</w:t>
            </w:r>
            <w:proofErr w:type="spellEnd"/>
            <w:r w:rsidRPr="00FA3C9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оснащения</w:t>
            </w: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Необходимое оборудование и оснащение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Необходимо / имеется в наличии</w:t>
            </w:r>
          </w:p>
        </w:tc>
      </w:tr>
      <w:tr w:rsidR="00FA3C9C" w:rsidRPr="00FA3C9C" w:rsidTr="002E7FA1">
        <w:trPr>
          <w:trHeight w:val="801"/>
        </w:trPr>
        <w:tc>
          <w:tcPr>
            <w:tcW w:w="2518" w:type="dxa"/>
            <w:vMerge w:val="restart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1. Компоненты оснащения учебного (предметного) </w:t>
            </w: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кабинета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1.1. Нормативные документы, программно-методическое обеспечение локальные акты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</w:t>
            </w:r>
          </w:p>
        </w:tc>
      </w:tr>
      <w:tr w:rsidR="00FA3C9C" w:rsidRPr="00FA3C9C" w:rsidTr="002E7FA1">
        <w:trPr>
          <w:trHeight w:val="314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 Учебно-методические материалы: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A3C9C" w:rsidRPr="00FA3C9C" w:rsidTr="002E7FA1">
        <w:trPr>
          <w:trHeight w:val="413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1.2.1. УМК по предметам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 по всем предметам учебного плана</w:t>
            </w:r>
          </w:p>
        </w:tc>
      </w:tr>
      <w:tr w:rsidR="00FA3C9C" w:rsidRPr="00FA3C9C" w:rsidTr="002E7FA1">
        <w:trPr>
          <w:trHeight w:val="488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1.2.2. Дидактические и раздаточные материалы по предмету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</w:t>
            </w:r>
          </w:p>
        </w:tc>
      </w:tr>
      <w:tr w:rsidR="00FA3C9C" w:rsidRPr="00FA3C9C" w:rsidTr="002E7FA1">
        <w:trPr>
          <w:trHeight w:val="713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1.2.3. Аудиозаписи, слайды по содержанию учебного предмета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 в достаточном количестве, но требуют постоянного обновления</w:t>
            </w:r>
          </w:p>
        </w:tc>
      </w:tr>
      <w:tr w:rsidR="00FA3C9C" w:rsidRPr="00FA3C9C" w:rsidTr="002E7FA1">
        <w:trPr>
          <w:trHeight w:val="550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1.2.4. ТСО, компьютерные, информационно-коммуникационные средства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Имеются, но требуют постоянного обновления</w:t>
            </w:r>
          </w:p>
        </w:tc>
      </w:tr>
      <w:tr w:rsidR="00FA3C9C" w:rsidRPr="00FA3C9C" w:rsidTr="002E7FA1">
        <w:trPr>
          <w:trHeight w:val="1402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1.2.5. Учебно-практическое оборудование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8B0CE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Имеется в оптимальном объеме в кабинетах физики, химии, биологии, кабинетах начальных классов</w:t>
            </w:r>
          </w:p>
        </w:tc>
      </w:tr>
      <w:tr w:rsidR="00FA3C9C" w:rsidRPr="00FA3C9C" w:rsidTr="002E7FA1">
        <w:trPr>
          <w:trHeight w:val="438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1.2.6. Оборудование (мебель)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Имеется в полном количестве</w:t>
            </w:r>
          </w:p>
        </w:tc>
      </w:tr>
      <w:tr w:rsidR="00FA3C9C" w:rsidRPr="00FA3C9C" w:rsidTr="002E7FA1">
        <w:trPr>
          <w:trHeight w:val="4957"/>
        </w:trPr>
        <w:tc>
          <w:tcPr>
            <w:tcW w:w="2518" w:type="dxa"/>
            <w:vMerge w:val="restart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2. Компоненты оснащения методического кабинета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2.1. Нормативные документы федерального, регионального и муниципального уровней, локальные акты: </w:t>
            </w:r>
          </w:p>
          <w:p w:rsidR="00FA3C9C" w:rsidRPr="00FA3C9C" w:rsidRDefault="008B0CE5" w:rsidP="008B0CE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приема граждан на обучение,</w:t>
            </w:r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Положение о порядке зачета результатов освоения обучающимися учебных предметов,</w:t>
            </w:r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Положение о языках образования, </w:t>
            </w:r>
            <w:proofErr w:type="gramStart"/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Положение, регламентирующее режим занятий обучающихся, </w:t>
            </w:r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-Положение о текущем контроле успеваемости и промежуточной аттестации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хся, </w:t>
            </w:r>
            <w:r w:rsidRPr="00E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Положение об организации обучения лиц с огран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иченными возможностями здоровья. 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8B0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Имеются </w:t>
            </w:r>
          </w:p>
        </w:tc>
      </w:tr>
      <w:tr w:rsidR="00FA3C9C" w:rsidRPr="00FA3C9C" w:rsidTr="002E7FA1">
        <w:trPr>
          <w:trHeight w:val="601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2.2. Документация образовательной организации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A3C9C" w:rsidRPr="00FA3C9C" w:rsidTr="002E7FA1">
        <w:trPr>
          <w:trHeight w:val="501"/>
        </w:trPr>
        <w:tc>
          <w:tcPr>
            <w:tcW w:w="2518" w:type="dxa"/>
            <w:vMerge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2.3. Базы данных: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педагогические работники; 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- обучающиеся</w:t>
            </w:r>
            <w:r w:rsidR="008B0CE5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школы; 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- результаты мониторинга качества образования; 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- УМК по предметам; </w:t>
            </w:r>
          </w:p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- оборудование учебных кабинетов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Имеются, постоянно обновляются</w:t>
            </w:r>
          </w:p>
        </w:tc>
      </w:tr>
      <w:tr w:rsidR="00FA3C9C" w:rsidRPr="00FA3C9C" w:rsidTr="002E7FA1">
        <w:tc>
          <w:tcPr>
            <w:tcW w:w="2518" w:type="dxa"/>
            <w:shd w:val="clear" w:color="auto" w:fill="auto"/>
          </w:tcPr>
          <w:p w:rsidR="00FA3C9C" w:rsidRPr="00FA3C9C" w:rsidRDefault="002E7FA1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FA3C9C"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. Оснащение медицинского кабинета</w:t>
            </w:r>
          </w:p>
        </w:tc>
        <w:tc>
          <w:tcPr>
            <w:tcW w:w="4252" w:type="dxa"/>
            <w:shd w:val="clear" w:color="auto" w:fill="auto"/>
          </w:tcPr>
          <w:p w:rsidR="00FA3C9C" w:rsidRPr="00FA3C9C" w:rsidRDefault="002E7FA1" w:rsidP="002E7FA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A3C9C" w:rsidRPr="00FA3C9C" w:rsidRDefault="00FA3C9C" w:rsidP="00FA3C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Имеется</w:t>
            </w:r>
          </w:p>
        </w:tc>
      </w:tr>
      <w:tr w:rsidR="00FA3C9C" w:rsidRPr="00FA3C9C" w:rsidTr="002E7FA1">
        <w:tc>
          <w:tcPr>
            <w:tcW w:w="2518" w:type="dxa"/>
            <w:shd w:val="clear" w:color="auto" w:fill="auto"/>
          </w:tcPr>
          <w:p w:rsidR="00FA3C9C" w:rsidRPr="00FA3C9C" w:rsidRDefault="002E7FA1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FA3C9C"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. Оснащение пищеблока</w:t>
            </w:r>
          </w:p>
        </w:tc>
        <w:tc>
          <w:tcPr>
            <w:tcW w:w="4252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СанПин</w:t>
            </w:r>
            <w:proofErr w:type="spellEnd"/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 2.4.5.2409-08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Пищеблок помещения на 1 этаже. </w:t>
            </w:r>
          </w:p>
        </w:tc>
      </w:tr>
      <w:tr w:rsidR="00FA3C9C" w:rsidRPr="00FA3C9C" w:rsidTr="002E7FA1">
        <w:tc>
          <w:tcPr>
            <w:tcW w:w="2518" w:type="dxa"/>
            <w:shd w:val="clear" w:color="auto" w:fill="auto"/>
          </w:tcPr>
          <w:p w:rsidR="00FA3C9C" w:rsidRPr="00FA3C9C" w:rsidRDefault="002E7FA1" w:rsidP="00FA3C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FA3C9C"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. Библиотека</w:t>
            </w:r>
          </w:p>
        </w:tc>
        <w:tc>
          <w:tcPr>
            <w:tcW w:w="4252" w:type="dxa"/>
            <w:shd w:val="clear" w:color="auto" w:fill="auto"/>
          </w:tcPr>
          <w:p w:rsidR="00FA3C9C" w:rsidRPr="00FA3C9C" w:rsidRDefault="002E7FA1" w:rsidP="002E7FA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кабинет, </w:t>
            </w:r>
            <w:r w:rsidR="00FA3C9C"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1 компьютер</w:t>
            </w:r>
          </w:p>
        </w:tc>
        <w:tc>
          <w:tcPr>
            <w:tcW w:w="2801" w:type="dxa"/>
            <w:shd w:val="clear" w:color="auto" w:fill="auto"/>
          </w:tcPr>
          <w:p w:rsidR="00FA3C9C" w:rsidRPr="00FA3C9C" w:rsidRDefault="00FA3C9C" w:rsidP="00FA3C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C9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Имеется</w:t>
            </w:r>
          </w:p>
        </w:tc>
      </w:tr>
    </w:tbl>
    <w:p w:rsidR="00FA3C9C" w:rsidRPr="00FA3C9C" w:rsidRDefault="00FA3C9C" w:rsidP="00FA3C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FA3C9C" w:rsidRPr="00FA3C9C" w:rsidRDefault="00FA3C9C" w:rsidP="00FA3C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3C9C">
        <w:rPr>
          <w:rFonts w:ascii="Times New Roman" w:hAnsi="Times New Roman" w:cs="Times New Roman"/>
          <w:sz w:val="24"/>
          <w:szCs w:val="28"/>
        </w:rPr>
        <w:t>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lastRenderedPageBreak/>
        <w:t>создания и использования информации (в том числе запись и обработка изображений и звука, выступления с ауди</w:t>
      </w:r>
      <w:proofErr w:type="gramStart"/>
      <w:r w:rsidRPr="00FA3C9C">
        <w:rPr>
          <w:rFonts w:ascii="Times New Roman" w:eastAsia="Calibri" w:hAnsi="Times New Roman" w:cs="Times New Roman"/>
          <w:sz w:val="24"/>
          <w:szCs w:val="28"/>
        </w:rPr>
        <w:t>о-</w:t>
      </w:r>
      <w:proofErr w:type="gramEnd"/>
      <w:r w:rsidRPr="00FA3C9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FA3C9C">
        <w:rPr>
          <w:rFonts w:ascii="Times New Roman" w:eastAsia="Calibri" w:hAnsi="Times New Roman" w:cs="Times New Roman"/>
          <w:sz w:val="24"/>
          <w:szCs w:val="28"/>
        </w:rPr>
        <w:t>видеосопровождением</w:t>
      </w:r>
      <w:proofErr w:type="spellEnd"/>
      <w:r w:rsidRPr="00FA3C9C">
        <w:rPr>
          <w:rFonts w:ascii="Times New Roman" w:eastAsia="Calibri" w:hAnsi="Times New Roman" w:cs="Times New Roman"/>
          <w:sz w:val="24"/>
          <w:szCs w:val="28"/>
        </w:rPr>
        <w:t xml:space="preserve"> и графическим сопровождением, общение в сети Интернет и др.);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получения информации различными способами (поиск информации в сети Интернет, работа в библиотеке и др.);</w:t>
      </w:r>
    </w:p>
    <w:p w:rsidR="00FA3C9C" w:rsidRPr="002E7FA1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7FA1">
        <w:rPr>
          <w:rFonts w:ascii="Times New Roman" w:eastAsia="Calibri" w:hAnsi="Times New Roman" w:cs="Times New Roman"/>
          <w:sz w:val="24"/>
          <w:szCs w:val="28"/>
        </w:rPr>
        <w:t>наблюдения, наглядного представления и анализа данных; физического развития, участия в спортивных соревнованиях и играх;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размещения своих материалов и работ в информационной среде организации, осуществляющей образовательную деятельность;</w:t>
      </w:r>
    </w:p>
    <w:p w:rsidR="00FA3C9C" w:rsidRPr="00FA3C9C" w:rsidRDefault="00FA3C9C" w:rsidP="00225C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3C9C">
        <w:rPr>
          <w:rFonts w:ascii="Times New Roman" w:eastAsia="Calibri" w:hAnsi="Times New Roman" w:cs="Times New Roman"/>
          <w:sz w:val="24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FA3C9C" w:rsidRPr="00FA3C9C" w:rsidRDefault="00FA3C9C" w:rsidP="00FA3C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A3C9C" w:rsidRPr="00FA3C9C" w:rsidRDefault="00FA3C9C" w:rsidP="00FA3C9C">
      <w:pPr>
        <w:rPr>
          <w:sz w:val="20"/>
        </w:rPr>
      </w:pPr>
    </w:p>
    <w:p w:rsidR="00225CBF" w:rsidRDefault="00225CBF"/>
    <w:p w:rsidR="00FD2328" w:rsidRDefault="00225CBF" w:rsidP="00225CBF">
      <w:pPr>
        <w:tabs>
          <w:tab w:val="left" w:pos="1965"/>
          <w:tab w:val="left" w:pos="6525"/>
        </w:tabs>
      </w:pPr>
      <w:r>
        <w:tab/>
      </w:r>
    </w:p>
    <w:p w:rsidR="00FD2328" w:rsidRDefault="00FD2328" w:rsidP="00225CBF">
      <w:pPr>
        <w:tabs>
          <w:tab w:val="left" w:pos="1965"/>
          <w:tab w:val="left" w:pos="6525"/>
        </w:tabs>
      </w:pPr>
    </w:p>
    <w:p w:rsidR="00ED1A1F" w:rsidRPr="00225CBF" w:rsidRDefault="00FD2328" w:rsidP="00FD2328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bookmarkStart w:id="2" w:name="_GoBack"/>
      <w:bookmarkEnd w:id="2"/>
      <w:r w:rsidR="00225CBF" w:rsidRPr="00225CBF">
        <w:rPr>
          <w:rFonts w:ascii="Times New Roman" w:hAnsi="Times New Roman" w:cs="Times New Roman"/>
          <w:sz w:val="24"/>
          <w:szCs w:val="24"/>
        </w:rPr>
        <w:t>Директор:</w:t>
      </w:r>
      <w:r w:rsidR="00225CBF" w:rsidRPr="00225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25CBF" w:rsidRPr="00225CBF">
        <w:rPr>
          <w:rFonts w:ascii="Times New Roman" w:hAnsi="Times New Roman" w:cs="Times New Roman"/>
          <w:sz w:val="24"/>
          <w:szCs w:val="24"/>
        </w:rPr>
        <w:t>А.И.Дажикаев</w:t>
      </w:r>
      <w:proofErr w:type="spellEnd"/>
    </w:p>
    <w:sectPr w:rsidR="00ED1A1F" w:rsidRPr="00225CBF" w:rsidSect="00E70F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40D4"/>
    <w:multiLevelType w:val="hybridMultilevel"/>
    <w:tmpl w:val="9A6E02FC"/>
    <w:lvl w:ilvl="0" w:tplc="2626CB9E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8CC4CB0"/>
    <w:multiLevelType w:val="hybridMultilevel"/>
    <w:tmpl w:val="6840CBC4"/>
    <w:lvl w:ilvl="0" w:tplc="2626CB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9C"/>
    <w:rsid w:val="0000356E"/>
    <w:rsid w:val="00064272"/>
    <w:rsid w:val="00225CBF"/>
    <w:rsid w:val="002E7FA1"/>
    <w:rsid w:val="003A0C74"/>
    <w:rsid w:val="00486857"/>
    <w:rsid w:val="008B0CE5"/>
    <w:rsid w:val="00D151BE"/>
    <w:rsid w:val="00E70F5E"/>
    <w:rsid w:val="00ED1A1F"/>
    <w:rsid w:val="00F14FA0"/>
    <w:rsid w:val="00FA3C9C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74"/>
    <w:rPr>
      <w:color w:val="0000FF"/>
      <w:u w:val="single"/>
    </w:rPr>
  </w:style>
  <w:style w:type="character" w:customStyle="1" w:styleId="extendedtext-short">
    <w:name w:val="extendedtext-short"/>
    <w:basedOn w:val="a0"/>
    <w:rsid w:val="00F14FA0"/>
  </w:style>
  <w:style w:type="paragraph" w:customStyle="1" w:styleId="alignright">
    <w:name w:val="align_right"/>
    <w:basedOn w:val="a"/>
    <w:rsid w:val="00F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74"/>
    <w:rPr>
      <w:color w:val="0000FF"/>
      <w:u w:val="single"/>
    </w:rPr>
  </w:style>
  <w:style w:type="character" w:customStyle="1" w:styleId="extendedtext-short">
    <w:name w:val="extendedtext-short"/>
    <w:basedOn w:val="a0"/>
    <w:rsid w:val="00F14FA0"/>
  </w:style>
  <w:style w:type="paragraph" w:customStyle="1" w:styleId="alignright">
    <w:name w:val="align_right"/>
    <w:basedOn w:val="a"/>
    <w:rsid w:val="00F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1210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2</cp:revision>
  <dcterms:created xsi:type="dcterms:W3CDTF">2022-02-15T13:44:00Z</dcterms:created>
  <dcterms:modified xsi:type="dcterms:W3CDTF">2022-02-15T13:44:00Z</dcterms:modified>
</cp:coreProperties>
</file>